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863A" w14:textId="77777777" w:rsidR="00C9396B" w:rsidRPr="0008382C" w:rsidRDefault="00E64608">
      <w:pPr>
        <w:rPr>
          <w:rFonts w:ascii="Times New Roman" w:hAnsi="Times New Roman" w:cs="Times New Roman"/>
          <w:b/>
          <w:u w:val="single"/>
        </w:rPr>
      </w:pPr>
      <w:r w:rsidRPr="0008382C">
        <w:rPr>
          <w:rFonts w:ascii="Times New Roman" w:hAnsi="Times New Roman" w:cs="Times New Roman"/>
          <w:b/>
          <w:u w:val="single"/>
        </w:rPr>
        <w:t>Instructions for submitting abstracts to the SLMDA Spring Scientific Meeting</w:t>
      </w:r>
    </w:p>
    <w:p w14:paraId="4D125E5F" w14:textId="77777777" w:rsidR="0008382C" w:rsidRPr="0008382C" w:rsidRDefault="00E64608" w:rsidP="0008382C">
      <w:pPr>
        <w:shd w:val="clear" w:color="auto" w:fill="FFFFFF"/>
        <w:ind w:left="357"/>
        <w:rPr>
          <w:rFonts w:ascii="Times New Roman" w:hAnsi="Times New Roman" w:cs="Times New Roman"/>
        </w:rPr>
      </w:pPr>
      <w:r w:rsidRPr="0008382C">
        <w:rPr>
          <w:rFonts w:ascii="Times New Roman" w:hAnsi="Times New Roman" w:cs="Times New Roman"/>
        </w:rPr>
        <w:t xml:space="preserve">Many thanks for your interest in submitting abstracts to the SLMDA Spring Scientific Meeting.  </w:t>
      </w:r>
      <w:r w:rsidR="0008382C" w:rsidRPr="0008382C">
        <w:rPr>
          <w:rFonts w:ascii="Times New Roman" w:hAnsi="Times New Roman" w:cs="Times New Roman"/>
        </w:rPr>
        <w:t xml:space="preserve">The meeting </w:t>
      </w:r>
      <w:r w:rsidR="00A57282">
        <w:rPr>
          <w:rFonts w:ascii="Times New Roman" w:hAnsi="Times New Roman" w:cs="Times New Roman"/>
        </w:rPr>
        <w:t>will</w:t>
      </w:r>
      <w:r w:rsidR="0008382C" w:rsidRPr="0008382C">
        <w:rPr>
          <w:rFonts w:ascii="Times New Roman" w:hAnsi="Times New Roman" w:cs="Times New Roman"/>
        </w:rPr>
        <w:t xml:space="preserve"> </w:t>
      </w:r>
      <w:r w:rsidR="00745C1F">
        <w:rPr>
          <w:rFonts w:ascii="Times New Roman" w:hAnsi="Times New Roman" w:cs="Times New Roman"/>
        </w:rPr>
        <w:t>be</w:t>
      </w:r>
      <w:r w:rsidR="0008382C" w:rsidRPr="0008382C">
        <w:rPr>
          <w:rFonts w:ascii="Times New Roman" w:hAnsi="Times New Roman" w:cs="Times New Roman"/>
        </w:rPr>
        <w:t xml:space="preserve"> from 9am to 2pm</w:t>
      </w:r>
      <w:r w:rsidR="00745C1F">
        <w:rPr>
          <w:rFonts w:ascii="Times New Roman" w:hAnsi="Times New Roman" w:cs="Times New Roman"/>
        </w:rPr>
        <w:t>. It</w:t>
      </w:r>
      <w:r w:rsidR="0008382C">
        <w:rPr>
          <w:rFonts w:ascii="Times New Roman" w:hAnsi="Times New Roman" w:cs="Times New Roman"/>
        </w:rPr>
        <w:t xml:space="preserve"> </w:t>
      </w:r>
      <w:r w:rsidR="00A57282">
        <w:rPr>
          <w:rFonts w:ascii="Times New Roman" w:hAnsi="Times New Roman" w:cs="Times New Roman"/>
        </w:rPr>
        <w:t>will</w:t>
      </w:r>
      <w:r w:rsidR="0008382C">
        <w:rPr>
          <w:rFonts w:ascii="Times New Roman" w:hAnsi="Times New Roman" w:cs="Times New Roman"/>
        </w:rPr>
        <w:t xml:space="preserve"> </w:t>
      </w:r>
      <w:r w:rsidR="0008382C" w:rsidRPr="0008382C">
        <w:rPr>
          <w:rFonts w:ascii="Times New Roman" w:hAnsi="Times New Roman" w:cs="Times New Roman"/>
        </w:rPr>
        <w:t>cons</w:t>
      </w:r>
      <w:r w:rsidR="0008382C">
        <w:rPr>
          <w:rFonts w:ascii="Times New Roman" w:hAnsi="Times New Roman" w:cs="Times New Roman"/>
        </w:rPr>
        <w:t>ist</w:t>
      </w:r>
      <w:r w:rsidR="0008382C" w:rsidRPr="0008382C">
        <w:rPr>
          <w:rFonts w:ascii="Times New Roman" w:hAnsi="Times New Roman" w:cs="Times New Roman"/>
        </w:rPr>
        <w:t xml:space="preserve"> of </w:t>
      </w:r>
      <w:r w:rsidR="00745C1F">
        <w:rPr>
          <w:rFonts w:ascii="Times New Roman" w:hAnsi="Times New Roman" w:cs="Times New Roman"/>
        </w:rPr>
        <w:t>three or four</w:t>
      </w:r>
      <w:r w:rsidR="0008382C" w:rsidRPr="0008382C">
        <w:rPr>
          <w:rFonts w:ascii="Times New Roman" w:hAnsi="Times New Roman" w:cs="Times New Roman"/>
        </w:rPr>
        <w:t xml:space="preserve"> guest lectures by experts in their fields and </w:t>
      </w:r>
      <w:r w:rsidR="00A57282">
        <w:rPr>
          <w:rFonts w:ascii="Times New Roman" w:hAnsi="Times New Roman" w:cs="Times New Roman"/>
        </w:rPr>
        <w:t>several</w:t>
      </w:r>
      <w:r w:rsidR="0008382C">
        <w:rPr>
          <w:rFonts w:ascii="Times New Roman" w:hAnsi="Times New Roman" w:cs="Times New Roman"/>
        </w:rPr>
        <w:t xml:space="preserve"> </w:t>
      </w:r>
      <w:r w:rsidR="0008382C" w:rsidRPr="0008382C">
        <w:rPr>
          <w:rFonts w:ascii="Times New Roman" w:hAnsi="Times New Roman" w:cs="Times New Roman"/>
        </w:rPr>
        <w:t>Junior presentations</w:t>
      </w:r>
      <w:r w:rsidR="0008382C">
        <w:rPr>
          <w:rFonts w:ascii="Times New Roman" w:hAnsi="Times New Roman" w:cs="Times New Roman"/>
        </w:rPr>
        <w:t xml:space="preserve"> as follows:</w:t>
      </w:r>
      <w:r w:rsidR="0008382C" w:rsidRPr="0008382C">
        <w:rPr>
          <w:rFonts w:ascii="Times New Roman" w:hAnsi="Times New Roman" w:cs="Times New Roman"/>
        </w:rPr>
        <w:t xml:space="preserve">  </w:t>
      </w:r>
    </w:p>
    <w:p w14:paraId="54BB53A7" w14:textId="77777777" w:rsidR="0008382C" w:rsidRPr="0008382C" w:rsidRDefault="0008382C" w:rsidP="0008382C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val="en-US"/>
        </w:rPr>
      </w:pPr>
      <w:r w:rsidRPr="0008382C">
        <w:rPr>
          <w:rFonts w:ascii="Times New Roman" w:eastAsia="Times New Roman" w:hAnsi="Times New Roman" w:cs="Times New Roman"/>
          <w:color w:val="000000"/>
          <w:lang w:val="en-US"/>
        </w:rPr>
        <w:t>4-6 Oral presentations (10 min presentation of power point slides, 4 min for questions)</w:t>
      </w:r>
    </w:p>
    <w:p w14:paraId="31851226" w14:textId="77777777" w:rsidR="0008382C" w:rsidRPr="0008382C" w:rsidRDefault="0008382C" w:rsidP="0008382C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val="en-US"/>
        </w:rPr>
      </w:pPr>
      <w:r w:rsidRPr="0008382C">
        <w:rPr>
          <w:rFonts w:ascii="Times New Roman" w:eastAsia="Times New Roman" w:hAnsi="Times New Roman" w:cs="Times New Roman"/>
          <w:color w:val="000000"/>
          <w:lang w:val="en-US"/>
        </w:rPr>
        <w:t xml:space="preserve">8-12 Poster presentations </w:t>
      </w:r>
    </w:p>
    <w:p w14:paraId="59160588" w14:textId="77777777" w:rsidR="00E64608" w:rsidRDefault="00E64608">
      <w:pPr>
        <w:rPr>
          <w:rFonts w:ascii="Times New Roman" w:hAnsi="Times New Roman" w:cs="Times New Roman"/>
          <w:u w:val="single"/>
        </w:rPr>
      </w:pPr>
      <w:r w:rsidRPr="00F2048B">
        <w:rPr>
          <w:rFonts w:ascii="Times New Roman" w:hAnsi="Times New Roman" w:cs="Times New Roman"/>
          <w:u w:val="single"/>
        </w:rPr>
        <w:t xml:space="preserve">Please adhere to the following instructions for </w:t>
      </w:r>
      <w:r w:rsidR="00F2048B">
        <w:rPr>
          <w:rFonts w:ascii="Times New Roman" w:hAnsi="Times New Roman" w:cs="Times New Roman"/>
          <w:u w:val="single"/>
        </w:rPr>
        <w:t>your abstract to be considered:</w:t>
      </w:r>
    </w:p>
    <w:p w14:paraId="3CDF286B" w14:textId="77777777" w:rsidR="00A57282" w:rsidRPr="00A57282" w:rsidRDefault="00A57282" w:rsidP="00A572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A57282">
        <w:rPr>
          <w:rFonts w:ascii="Times New Roman" w:hAnsi="Times New Roman" w:cs="Times New Roman"/>
          <w:u w:val="single"/>
        </w:rPr>
        <w:t xml:space="preserve">You will need to submit two documents, an </w:t>
      </w:r>
      <w:r w:rsidRPr="00A57282">
        <w:rPr>
          <w:rFonts w:ascii="Times New Roman" w:hAnsi="Times New Roman" w:cs="Times New Roman"/>
          <w:b/>
          <w:i/>
          <w:u w:val="single"/>
        </w:rPr>
        <w:t>Abstract form</w:t>
      </w:r>
      <w:r w:rsidRPr="00A57282">
        <w:rPr>
          <w:rFonts w:ascii="Times New Roman" w:hAnsi="Times New Roman" w:cs="Times New Roman"/>
          <w:u w:val="single"/>
        </w:rPr>
        <w:t xml:space="preserve"> and an </w:t>
      </w:r>
      <w:r w:rsidRPr="00A57282">
        <w:rPr>
          <w:rFonts w:ascii="Times New Roman" w:hAnsi="Times New Roman" w:cs="Times New Roman"/>
          <w:b/>
          <w:i/>
          <w:u w:val="single"/>
        </w:rPr>
        <w:t>Anonymised Abstract text</w:t>
      </w:r>
    </w:p>
    <w:p w14:paraId="581E6DEE" w14:textId="77777777" w:rsidR="00E64608" w:rsidRPr="00F2048B" w:rsidRDefault="00A57282" w:rsidP="00A572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complete them </w:t>
      </w:r>
      <w:r w:rsidR="00E64608" w:rsidRPr="00F2048B">
        <w:rPr>
          <w:rFonts w:ascii="Times New Roman" w:hAnsi="Times New Roman" w:cs="Times New Roman"/>
        </w:rPr>
        <w:t xml:space="preserve">using Times New Roman font 10 size. </w:t>
      </w:r>
    </w:p>
    <w:p w14:paraId="226C343B" w14:textId="77777777" w:rsidR="00E64608" w:rsidRPr="00F2048B" w:rsidRDefault="00E64608" w:rsidP="00A572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2048B">
        <w:rPr>
          <w:rFonts w:ascii="Times New Roman" w:hAnsi="Times New Roman" w:cs="Times New Roman"/>
        </w:rPr>
        <w:t xml:space="preserve">Please name the </w:t>
      </w:r>
      <w:r w:rsidR="00A57282" w:rsidRPr="000746BD">
        <w:rPr>
          <w:rFonts w:ascii="Times New Roman" w:hAnsi="Times New Roman" w:cs="Times New Roman"/>
          <w:b/>
          <w:i/>
        </w:rPr>
        <w:t>A</w:t>
      </w:r>
      <w:r w:rsidRPr="000746BD">
        <w:rPr>
          <w:rFonts w:ascii="Times New Roman" w:hAnsi="Times New Roman" w:cs="Times New Roman"/>
          <w:b/>
          <w:i/>
        </w:rPr>
        <w:t>bstract form</w:t>
      </w:r>
      <w:r w:rsidR="00A57282">
        <w:rPr>
          <w:rFonts w:ascii="Times New Roman" w:hAnsi="Times New Roman" w:cs="Times New Roman"/>
        </w:rPr>
        <w:t xml:space="preserve"> in the following format:-</w:t>
      </w:r>
      <w:r w:rsidRPr="00F2048B">
        <w:rPr>
          <w:rFonts w:ascii="Times New Roman" w:hAnsi="Times New Roman" w:cs="Times New Roman"/>
        </w:rPr>
        <w:t xml:space="preserve"> First</w:t>
      </w:r>
      <w:r w:rsidR="00745C1F">
        <w:rPr>
          <w:rFonts w:ascii="Times New Roman" w:hAnsi="Times New Roman" w:cs="Times New Roman"/>
        </w:rPr>
        <w:t xml:space="preserve"> </w:t>
      </w:r>
      <w:r w:rsidRPr="00F2048B">
        <w:rPr>
          <w:rFonts w:ascii="Times New Roman" w:hAnsi="Times New Roman" w:cs="Times New Roman"/>
        </w:rPr>
        <w:t>name</w:t>
      </w:r>
      <w:r w:rsidR="000746BD">
        <w:rPr>
          <w:rFonts w:ascii="Times New Roman" w:hAnsi="Times New Roman" w:cs="Times New Roman"/>
        </w:rPr>
        <w:t xml:space="preserve"> (lower case)</w:t>
      </w:r>
      <w:r w:rsidR="00A57282">
        <w:rPr>
          <w:rFonts w:ascii="Times New Roman" w:hAnsi="Times New Roman" w:cs="Times New Roman"/>
        </w:rPr>
        <w:t>,</w:t>
      </w:r>
      <w:r w:rsidRPr="00F2048B">
        <w:rPr>
          <w:rFonts w:ascii="Times New Roman" w:hAnsi="Times New Roman" w:cs="Times New Roman"/>
        </w:rPr>
        <w:t xml:space="preserve"> S</w:t>
      </w:r>
      <w:r w:rsidR="00257B67">
        <w:rPr>
          <w:rFonts w:ascii="Times New Roman" w:hAnsi="Times New Roman" w:cs="Times New Roman"/>
        </w:rPr>
        <w:t>URNAME</w:t>
      </w:r>
      <w:r w:rsidR="000746BD">
        <w:rPr>
          <w:rFonts w:ascii="Times New Roman" w:hAnsi="Times New Roman" w:cs="Times New Roman"/>
        </w:rPr>
        <w:t xml:space="preserve"> (upper case)</w:t>
      </w:r>
      <w:r w:rsidRPr="00F2048B">
        <w:rPr>
          <w:rFonts w:ascii="Times New Roman" w:hAnsi="Times New Roman" w:cs="Times New Roman"/>
        </w:rPr>
        <w:t xml:space="preserve">- title of </w:t>
      </w:r>
      <w:r w:rsidR="00C34659">
        <w:rPr>
          <w:rFonts w:ascii="Times New Roman" w:hAnsi="Times New Roman" w:cs="Times New Roman"/>
        </w:rPr>
        <w:t xml:space="preserve">your </w:t>
      </w:r>
      <w:r w:rsidRPr="00F2048B">
        <w:rPr>
          <w:rFonts w:ascii="Times New Roman" w:hAnsi="Times New Roman" w:cs="Times New Roman"/>
        </w:rPr>
        <w:t>abstract (</w:t>
      </w:r>
      <w:r w:rsidR="00745C1F" w:rsidRPr="00F2048B">
        <w:rPr>
          <w:rFonts w:ascii="Times New Roman" w:hAnsi="Times New Roman" w:cs="Times New Roman"/>
        </w:rPr>
        <w:t>e.g.</w:t>
      </w:r>
      <w:r w:rsidR="00257B67">
        <w:rPr>
          <w:rFonts w:ascii="Times New Roman" w:hAnsi="Times New Roman" w:cs="Times New Roman"/>
        </w:rPr>
        <w:t xml:space="preserve"> </w:t>
      </w:r>
      <w:proofErr w:type="spellStart"/>
      <w:r w:rsidR="00257B67">
        <w:rPr>
          <w:rFonts w:ascii="Times New Roman" w:hAnsi="Times New Roman" w:cs="Times New Roman"/>
        </w:rPr>
        <w:t>Supul</w:t>
      </w:r>
      <w:proofErr w:type="spellEnd"/>
      <w:r w:rsidR="00A57282">
        <w:rPr>
          <w:rFonts w:ascii="Times New Roman" w:hAnsi="Times New Roman" w:cs="Times New Roman"/>
        </w:rPr>
        <w:t>,</w:t>
      </w:r>
      <w:r w:rsidR="00257B67">
        <w:rPr>
          <w:rFonts w:ascii="Times New Roman" w:hAnsi="Times New Roman" w:cs="Times New Roman"/>
        </w:rPr>
        <w:t xml:space="preserve"> HENNAYAKE</w:t>
      </w:r>
      <w:r w:rsidRPr="00F2048B">
        <w:rPr>
          <w:rFonts w:ascii="Times New Roman" w:hAnsi="Times New Roman" w:cs="Times New Roman"/>
        </w:rPr>
        <w:t xml:space="preserve">- </w:t>
      </w:r>
      <w:r w:rsidR="00FA19DD">
        <w:rPr>
          <w:rFonts w:ascii="Times New Roman" w:hAnsi="Times New Roman" w:cs="Times New Roman"/>
        </w:rPr>
        <w:t>Mysteries of life</w:t>
      </w:r>
      <w:r w:rsidRPr="00F2048B">
        <w:rPr>
          <w:rFonts w:ascii="Times New Roman" w:hAnsi="Times New Roman" w:cs="Times New Roman"/>
        </w:rPr>
        <w:t>)</w:t>
      </w:r>
    </w:p>
    <w:p w14:paraId="2C1C7D13" w14:textId="77777777" w:rsidR="00E64608" w:rsidRDefault="00E64608" w:rsidP="00A572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2048B">
        <w:rPr>
          <w:rFonts w:ascii="Times New Roman" w:hAnsi="Times New Roman" w:cs="Times New Roman"/>
        </w:rPr>
        <w:t xml:space="preserve">Please also save </w:t>
      </w:r>
      <w:r w:rsidR="00A57282">
        <w:rPr>
          <w:rFonts w:ascii="Times New Roman" w:hAnsi="Times New Roman" w:cs="Times New Roman"/>
        </w:rPr>
        <w:t xml:space="preserve">the </w:t>
      </w:r>
      <w:r w:rsidRPr="00F2048B">
        <w:rPr>
          <w:rFonts w:ascii="Times New Roman" w:hAnsi="Times New Roman" w:cs="Times New Roman"/>
        </w:rPr>
        <w:t xml:space="preserve">abstract text </w:t>
      </w:r>
      <w:r w:rsidR="000746BD" w:rsidRPr="000746BD">
        <w:rPr>
          <w:rFonts w:ascii="Times New Roman" w:hAnsi="Times New Roman" w:cs="Times New Roman"/>
        </w:rPr>
        <w:t>alone</w:t>
      </w:r>
      <w:r w:rsidRPr="000746BD">
        <w:rPr>
          <w:rFonts w:ascii="Times New Roman" w:hAnsi="Times New Roman" w:cs="Times New Roman"/>
        </w:rPr>
        <w:t xml:space="preserve"> </w:t>
      </w:r>
      <w:r w:rsidRPr="00F2048B">
        <w:rPr>
          <w:rFonts w:ascii="Times New Roman" w:hAnsi="Times New Roman" w:cs="Times New Roman"/>
        </w:rPr>
        <w:t>as a separate document and name it just by the title (</w:t>
      </w:r>
      <w:proofErr w:type="gramStart"/>
      <w:r w:rsidR="00745C1F" w:rsidRPr="00F2048B">
        <w:rPr>
          <w:rFonts w:ascii="Times New Roman" w:hAnsi="Times New Roman" w:cs="Times New Roman"/>
        </w:rPr>
        <w:t>e.g.</w:t>
      </w:r>
      <w:proofErr w:type="gramEnd"/>
      <w:r w:rsidRPr="00F2048B">
        <w:rPr>
          <w:rFonts w:ascii="Times New Roman" w:hAnsi="Times New Roman" w:cs="Times New Roman"/>
        </w:rPr>
        <w:t xml:space="preserve"> We</w:t>
      </w:r>
      <w:r w:rsidR="00C34659">
        <w:rPr>
          <w:rFonts w:ascii="Times New Roman" w:hAnsi="Times New Roman" w:cs="Times New Roman"/>
        </w:rPr>
        <w:t>’ll</w:t>
      </w:r>
      <w:r w:rsidRPr="00F2048B">
        <w:rPr>
          <w:rFonts w:ascii="Times New Roman" w:hAnsi="Times New Roman" w:cs="Times New Roman"/>
        </w:rPr>
        <w:t xml:space="preserve"> never walk alone). This </w:t>
      </w:r>
      <w:r w:rsidR="00A57282">
        <w:rPr>
          <w:rFonts w:ascii="Times New Roman" w:hAnsi="Times New Roman" w:cs="Times New Roman"/>
        </w:rPr>
        <w:t xml:space="preserve">is the </w:t>
      </w:r>
      <w:r w:rsidR="00A57282" w:rsidRPr="00A57282">
        <w:rPr>
          <w:rFonts w:ascii="Times New Roman" w:hAnsi="Times New Roman" w:cs="Times New Roman"/>
          <w:b/>
          <w:i/>
        </w:rPr>
        <w:t>A</w:t>
      </w:r>
      <w:r w:rsidRPr="00A57282">
        <w:rPr>
          <w:rFonts w:ascii="Times New Roman" w:hAnsi="Times New Roman" w:cs="Times New Roman"/>
          <w:b/>
          <w:i/>
        </w:rPr>
        <w:t>no</w:t>
      </w:r>
      <w:r w:rsidR="0008382C" w:rsidRPr="00A57282">
        <w:rPr>
          <w:rFonts w:ascii="Times New Roman" w:hAnsi="Times New Roman" w:cs="Times New Roman"/>
          <w:b/>
          <w:i/>
        </w:rPr>
        <w:t>nymise</w:t>
      </w:r>
      <w:r w:rsidRPr="00A57282">
        <w:rPr>
          <w:rFonts w:ascii="Times New Roman" w:hAnsi="Times New Roman" w:cs="Times New Roman"/>
          <w:b/>
          <w:i/>
        </w:rPr>
        <w:t>d abstract</w:t>
      </w:r>
      <w:r w:rsidR="00A57282">
        <w:rPr>
          <w:rFonts w:ascii="Times New Roman" w:hAnsi="Times New Roman" w:cs="Times New Roman"/>
          <w:b/>
          <w:i/>
        </w:rPr>
        <w:t xml:space="preserve"> text</w:t>
      </w:r>
      <w:r w:rsidR="00A57282">
        <w:rPr>
          <w:rFonts w:ascii="Times New Roman" w:hAnsi="Times New Roman" w:cs="Times New Roman"/>
        </w:rPr>
        <w:t xml:space="preserve"> which will</w:t>
      </w:r>
      <w:r w:rsidRPr="00F2048B">
        <w:rPr>
          <w:rFonts w:ascii="Times New Roman" w:hAnsi="Times New Roman" w:cs="Times New Roman"/>
        </w:rPr>
        <w:t xml:space="preserve"> be assessed by </w:t>
      </w:r>
      <w:r w:rsidR="0008382C" w:rsidRPr="00F2048B">
        <w:rPr>
          <w:rFonts w:ascii="Times New Roman" w:hAnsi="Times New Roman" w:cs="Times New Roman"/>
        </w:rPr>
        <w:t xml:space="preserve">3 members of the scientific committee. </w:t>
      </w:r>
    </w:p>
    <w:p w14:paraId="5BF6F9DF" w14:textId="11CC91A8" w:rsidR="00F2048B" w:rsidRPr="00AA3C8C" w:rsidRDefault="00F2048B" w:rsidP="00A572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A3C8C">
        <w:rPr>
          <w:rFonts w:ascii="Times New Roman" w:hAnsi="Times New Roman" w:cs="Times New Roman"/>
        </w:rPr>
        <w:t>Please send the 2 documents- abstract form and abstract text to</w:t>
      </w:r>
      <w:r w:rsidR="00AA3C8C" w:rsidRPr="00AA3C8C">
        <w:t xml:space="preserve"> </w:t>
      </w:r>
      <w:hyperlink r:id="rId5" w:history="1">
        <w:r w:rsidR="00AA3C8C" w:rsidRPr="00202335">
          <w:rPr>
            <w:rStyle w:val="Hyperlink"/>
          </w:rPr>
          <w:t>mahengonsal@gmail.com</w:t>
        </w:r>
      </w:hyperlink>
      <w:r w:rsidR="00AA3C8C">
        <w:t xml:space="preserve"> </w:t>
      </w:r>
      <w:r w:rsidR="00FA19DD">
        <w:t xml:space="preserve"> </w:t>
      </w:r>
      <w:r w:rsidRPr="00AA3C8C">
        <w:rPr>
          <w:rFonts w:ascii="Times New Roman" w:hAnsi="Times New Roman" w:cs="Times New Roman"/>
        </w:rPr>
        <w:t>before</w:t>
      </w:r>
      <w:r>
        <w:t xml:space="preserve"> </w:t>
      </w:r>
      <w:r w:rsidRPr="00AA3C8C">
        <w:rPr>
          <w:rFonts w:ascii="Times New Roman" w:hAnsi="Times New Roman" w:cs="Times New Roman"/>
        </w:rPr>
        <w:t xml:space="preserve">the closing date- </w:t>
      </w:r>
      <w:r w:rsidR="00AA3C8C" w:rsidRPr="00AA3C8C">
        <w:rPr>
          <w:rFonts w:ascii="Times New Roman" w:hAnsi="Times New Roman" w:cs="Times New Roman"/>
          <w:b/>
          <w:bCs/>
        </w:rPr>
        <w:t>31</w:t>
      </w:r>
      <w:r w:rsidR="00AA3C8C" w:rsidRPr="00AA3C8C">
        <w:rPr>
          <w:rFonts w:ascii="Times New Roman" w:hAnsi="Times New Roman" w:cs="Times New Roman"/>
          <w:b/>
          <w:bCs/>
          <w:vertAlign w:val="superscript"/>
        </w:rPr>
        <w:t>st</w:t>
      </w:r>
      <w:r w:rsidR="00AA3C8C" w:rsidRPr="00AA3C8C">
        <w:rPr>
          <w:rFonts w:ascii="Times New Roman" w:hAnsi="Times New Roman" w:cs="Times New Roman"/>
          <w:b/>
          <w:bCs/>
        </w:rPr>
        <w:t xml:space="preserve"> </w:t>
      </w:r>
      <w:r w:rsidR="00FA19DD" w:rsidRPr="00AA3C8C">
        <w:rPr>
          <w:rFonts w:ascii="Times New Roman" w:hAnsi="Times New Roman" w:cs="Times New Roman"/>
          <w:b/>
          <w:bCs/>
        </w:rPr>
        <w:t xml:space="preserve">of </w:t>
      </w:r>
      <w:r w:rsidR="00AA3C8C" w:rsidRPr="00AA3C8C">
        <w:rPr>
          <w:rFonts w:ascii="Times New Roman" w:hAnsi="Times New Roman" w:cs="Times New Roman"/>
          <w:b/>
          <w:bCs/>
        </w:rPr>
        <w:t>March</w:t>
      </w:r>
      <w:r w:rsidR="00FA19DD" w:rsidRPr="00AA3C8C">
        <w:rPr>
          <w:rFonts w:ascii="Times New Roman" w:hAnsi="Times New Roman" w:cs="Times New Roman"/>
          <w:b/>
          <w:bCs/>
        </w:rPr>
        <w:t xml:space="preserve"> 20</w:t>
      </w:r>
      <w:r w:rsidR="00AA3C8C" w:rsidRPr="00AA3C8C">
        <w:rPr>
          <w:rFonts w:ascii="Times New Roman" w:hAnsi="Times New Roman" w:cs="Times New Roman"/>
          <w:b/>
          <w:bCs/>
        </w:rPr>
        <w:t>2</w:t>
      </w:r>
      <w:r w:rsidR="00006440">
        <w:rPr>
          <w:rFonts w:ascii="Times New Roman" w:hAnsi="Times New Roman" w:cs="Times New Roman"/>
          <w:b/>
          <w:bCs/>
        </w:rPr>
        <w:t>2</w:t>
      </w:r>
      <w:r w:rsidRPr="00AA3C8C">
        <w:rPr>
          <w:rFonts w:ascii="Times New Roman" w:hAnsi="Times New Roman" w:cs="Times New Roman"/>
        </w:rPr>
        <w:t>.</w:t>
      </w:r>
    </w:p>
    <w:p w14:paraId="2CDCD427" w14:textId="77777777" w:rsidR="00F2048B" w:rsidRPr="00F2048B" w:rsidRDefault="00F2048B" w:rsidP="00F2048B">
      <w:pPr>
        <w:shd w:val="clear" w:color="auto" w:fill="FFFFFF"/>
        <w:contextualSpacing/>
        <w:rPr>
          <w:rFonts w:ascii="Times New Roman" w:hAnsi="Times New Roman" w:cs="Times New Roman"/>
          <w:color w:val="000000"/>
          <w:u w:val="single"/>
        </w:rPr>
      </w:pPr>
      <w:r w:rsidRPr="00F2048B">
        <w:rPr>
          <w:rFonts w:ascii="Times New Roman" w:hAnsi="Times New Roman" w:cs="Times New Roman"/>
          <w:color w:val="000000"/>
          <w:u w:val="single"/>
        </w:rPr>
        <w:t>Selection criteria:</w:t>
      </w:r>
    </w:p>
    <w:p w14:paraId="2EC3A47A" w14:textId="77777777" w:rsidR="00F2048B" w:rsidRPr="00F2048B" w:rsidRDefault="00F2048B" w:rsidP="00F2048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hanging="720"/>
        <w:contextualSpacing/>
        <w:rPr>
          <w:rFonts w:ascii="Times New Roman" w:hAnsi="Times New Roman" w:cs="Times New Roman"/>
          <w:color w:val="262626"/>
        </w:rPr>
      </w:pPr>
      <w:r w:rsidRPr="00F2048B">
        <w:rPr>
          <w:rFonts w:ascii="Times New Roman" w:hAnsi="Times New Roman" w:cs="Times New Roman"/>
          <w:color w:val="262626"/>
        </w:rPr>
        <w:t>Quality of the presentation- Higher marks for completed studies with clear methodology good analytic approach and results relating to the intended aim</w:t>
      </w:r>
      <w:r w:rsidR="00745C1F">
        <w:rPr>
          <w:rFonts w:ascii="Times New Roman" w:hAnsi="Times New Roman" w:cs="Times New Roman"/>
          <w:color w:val="262626"/>
        </w:rPr>
        <w:t>.</w:t>
      </w:r>
    </w:p>
    <w:p w14:paraId="22899AAA" w14:textId="77777777" w:rsidR="00F2048B" w:rsidRPr="00F2048B" w:rsidRDefault="00F2048B" w:rsidP="00F2048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hanging="720"/>
        <w:contextualSpacing/>
        <w:rPr>
          <w:rFonts w:ascii="Times New Roman" w:hAnsi="Times New Roman" w:cs="Times New Roman"/>
          <w:color w:val="262626"/>
        </w:rPr>
      </w:pPr>
      <w:r w:rsidRPr="00F2048B">
        <w:rPr>
          <w:rFonts w:ascii="Times New Roman" w:hAnsi="Times New Roman" w:cs="Times New Roman"/>
          <w:color w:val="262626"/>
        </w:rPr>
        <w:t>Importance of the study- Significant scientific contribution to the field</w:t>
      </w:r>
      <w:r w:rsidR="00745C1F">
        <w:rPr>
          <w:rFonts w:ascii="Times New Roman" w:hAnsi="Times New Roman" w:cs="Times New Roman"/>
          <w:color w:val="262626"/>
        </w:rPr>
        <w:t>.</w:t>
      </w:r>
    </w:p>
    <w:p w14:paraId="13FF2408" w14:textId="77777777" w:rsidR="00F2048B" w:rsidRPr="00F2048B" w:rsidRDefault="00F2048B" w:rsidP="00F2048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F2048B">
        <w:rPr>
          <w:rFonts w:ascii="Times New Roman" w:hAnsi="Times New Roman" w:cs="Times New Roman"/>
          <w:color w:val="262626"/>
        </w:rPr>
        <w:t>3. Novelty/originality/interesting idea.</w:t>
      </w:r>
    </w:p>
    <w:p w14:paraId="3E160A31" w14:textId="77777777" w:rsidR="00F2048B" w:rsidRPr="00FA19DD" w:rsidRDefault="00F2048B" w:rsidP="00F2048B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262626"/>
        </w:rPr>
      </w:pPr>
      <w:r w:rsidRPr="00F2048B">
        <w:rPr>
          <w:rFonts w:ascii="Times New Roman" w:hAnsi="Times New Roman" w:cs="Times New Roman"/>
          <w:color w:val="262626"/>
        </w:rPr>
        <w:t>4.</w:t>
      </w:r>
      <w:r w:rsidRPr="00F2048B">
        <w:rPr>
          <w:rFonts w:ascii="Times New Roman" w:hAnsi="Times New Roman" w:cs="Times New Roman"/>
        </w:rPr>
        <w:t xml:space="preserve"> </w:t>
      </w:r>
      <w:r w:rsidR="00FA19DD">
        <w:rPr>
          <w:rFonts w:ascii="Times New Roman" w:hAnsi="Times New Roman" w:cs="Times New Roman"/>
          <w:color w:val="262626"/>
        </w:rPr>
        <w:t>Relevance- to the SLMDA</w:t>
      </w:r>
      <w:r w:rsidRPr="00F2048B">
        <w:rPr>
          <w:rFonts w:ascii="Times New Roman" w:hAnsi="Times New Roman" w:cs="Times New Roman"/>
          <w:color w:val="262626"/>
        </w:rPr>
        <w:t xml:space="preserve"> </w:t>
      </w:r>
      <w:r w:rsidR="00697B15">
        <w:rPr>
          <w:rFonts w:ascii="Times New Roman" w:hAnsi="Times New Roman" w:cs="Times New Roman"/>
          <w:color w:val="262626"/>
        </w:rPr>
        <w:t>(overseas/external support to Sri Lanka, either positive or negative)</w:t>
      </w:r>
    </w:p>
    <w:p w14:paraId="6E91D7FC" w14:textId="77777777" w:rsidR="00F2048B" w:rsidRDefault="00F2048B" w:rsidP="00F2048B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6C17C4BF" w14:textId="77777777" w:rsidR="0008382C" w:rsidRPr="00F2048B" w:rsidRDefault="00F2048B" w:rsidP="00F2048B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r w:rsidRPr="00A57282">
        <w:rPr>
          <w:rFonts w:ascii="Times New Roman" w:hAnsi="Times New Roman" w:cs="Times New Roman"/>
          <w:b/>
          <w:i/>
          <w:color w:val="000000"/>
        </w:rPr>
        <w:t>anonymised abstracts</w:t>
      </w:r>
      <w:r>
        <w:rPr>
          <w:rFonts w:ascii="Times New Roman" w:hAnsi="Times New Roman" w:cs="Times New Roman"/>
          <w:color w:val="000000"/>
        </w:rPr>
        <w:t xml:space="preserve"> w</w:t>
      </w:r>
      <w:r w:rsidR="00A57282">
        <w:rPr>
          <w:rFonts w:ascii="Times New Roman" w:hAnsi="Times New Roman" w:cs="Times New Roman"/>
          <w:color w:val="000000"/>
        </w:rPr>
        <w:t>ill</w:t>
      </w:r>
      <w:r>
        <w:rPr>
          <w:rFonts w:ascii="Times New Roman" w:hAnsi="Times New Roman" w:cs="Times New Roman"/>
          <w:color w:val="000000"/>
        </w:rPr>
        <w:t xml:space="preserve"> be assessed by t</w:t>
      </w:r>
      <w:r w:rsidR="0008382C" w:rsidRPr="00F2048B">
        <w:rPr>
          <w:rFonts w:ascii="Times New Roman" w:hAnsi="Times New Roman" w:cs="Times New Roman"/>
          <w:color w:val="000000"/>
        </w:rPr>
        <w:t xml:space="preserve">he selection committee </w:t>
      </w:r>
      <w:proofErr w:type="gramStart"/>
      <w:r w:rsidR="000746BD">
        <w:rPr>
          <w:rFonts w:ascii="Times New Roman" w:hAnsi="Times New Roman" w:cs="Times New Roman"/>
          <w:color w:val="000000"/>
        </w:rPr>
        <w:t>who’s</w:t>
      </w:r>
      <w:proofErr w:type="gramEnd"/>
      <w:r w:rsidR="00A57282">
        <w:rPr>
          <w:rFonts w:ascii="Times New Roman" w:hAnsi="Times New Roman" w:cs="Times New Roman"/>
          <w:color w:val="000000"/>
        </w:rPr>
        <w:t xml:space="preserve"> decision on</w:t>
      </w:r>
      <w:r w:rsidR="0008382C" w:rsidRPr="00F2048B">
        <w:rPr>
          <w:rFonts w:ascii="Times New Roman" w:hAnsi="Times New Roman" w:cs="Times New Roman"/>
          <w:color w:val="000000"/>
        </w:rPr>
        <w:t xml:space="preserve"> whether to accept </w:t>
      </w:r>
      <w:r>
        <w:rPr>
          <w:rFonts w:ascii="Times New Roman" w:hAnsi="Times New Roman" w:cs="Times New Roman"/>
          <w:color w:val="000000"/>
        </w:rPr>
        <w:t xml:space="preserve">your abstract </w:t>
      </w:r>
      <w:r w:rsidR="0008382C" w:rsidRPr="00F2048B">
        <w:rPr>
          <w:rFonts w:ascii="Times New Roman" w:hAnsi="Times New Roman" w:cs="Times New Roman"/>
          <w:color w:val="000000"/>
        </w:rPr>
        <w:t xml:space="preserve">and </w:t>
      </w:r>
      <w:r w:rsidR="00C34659">
        <w:rPr>
          <w:rFonts w:ascii="Times New Roman" w:hAnsi="Times New Roman" w:cs="Times New Roman"/>
          <w:color w:val="000000"/>
        </w:rPr>
        <w:t xml:space="preserve">as </w:t>
      </w:r>
      <w:r>
        <w:rPr>
          <w:rFonts w:ascii="Times New Roman" w:hAnsi="Times New Roman" w:cs="Times New Roman"/>
          <w:color w:val="000000"/>
        </w:rPr>
        <w:t xml:space="preserve">to </w:t>
      </w:r>
      <w:r w:rsidR="0008382C" w:rsidRPr="00F2048B">
        <w:rPr>
          <w:rFonts w:ascii="Times New Roman" w:hAnsi="Times New Roman" w:cs="Times New Roman"/>
          <w:color w:val="000000"/>
        </w:rPr>
        <w:t>the most suitable type of presentation</w:t>
      </w:r>
      <w:r w:rsidR="000746BD">
        <w:rPr>
          <w:rFonts w:ascii="Times New Roman" w:hAnsi="Times New Roman" w:cs="Times New Roman"/>
          <w:color w:val="000000"/>
        </w:rPr>
        <w:t>, will be final</w:t>
      </w:r>
      <w:r w:rsidR="0008382C" w:rsidRPr="00F2048B">
        <w:rPr>
          <w:rFonts w:ascii="Times New Roman" w:hAnsi="Times New Roman" w:cs="Times New Roman"/>
          <w:color w:val="000000"/>
        </w:rPr>
        <w:t>.  A</w:t>
      </w:r>
      <w:r>
        <w:rPr>
          <w:rFonts w:ascii="Times New Roman" w:hAnsi="Times New Roman" w:cs="Times New Roman"/>
          <w:color w:val="000000"/>
        </w:rPr>
        <w:t>ccepted a</w:t>
      </w:r>
      <w:r w:rsidR="0008382C" w:rsidRPr="00F2048B">
        <w:rPr>
          <w:rFonts w:ascii="Times New Roman" w:hAnsi="Times New Roman" w:cs="Times New Roman"/>
          <w:color w:val="000000"/>
        </w:rPr>
        <w:t xml:space="preserve">bstracts will be published in the “Proceedings book” and you would be able to cite.  The Founders’ prize </w:t>
      </w:r>
      <w:r w:rsidR="00C34659">
        <w:rPr>
          <w:rFonts w:ascii="Times New Roman" w:hAnsi="Times New Roman" w:cs="Times New Roman"/>
          <w:color w:val="000000"/>
        </w:rPr>
        <w:t xml:space="preserve">and runner up prizes </w:t>
      </w:r>
      <w:r w:rsidR="0008382C" w:rsidRPr="00F2048B">
        <w:rPr>
          <w:rFonts w:ascii="Times New Roman" w:hAnsi="Times New Roman" w:cs="Times New Roman"/>
          <w:color w:val="000000"/>
        </w:rPr>
        <w:t>w</w:t>
      </w:r>
      <w:r w:rsidR="000746BD">
        <w:rPr>
          <w:rFonts w:ascii="Times New Roman" w:hAnsi="Times New Roman" w:cs="Times New Roman"/>
          <w:color w:val="000000"/>
        </w:rPr>
        <w:t>ill</w:t>
      </w:r>
      <w:r w:rsidR="0008382C" w:rsidRPr="00F2048B">
        <w:rPr>
          <w:rFonts w:ascii="Times New Roman" w:hAnsi="Times New Roman" w:cs="Times New Roman"/>
          <w:color w:val="000000"/>
        </w:rPr>
        <w:t xml:space="preserve"> be awarded to </w:t>
      </w:r>
      <w:r w:rsidR="00C34659">
        <w:rPr>
          <w:rFonts w:ascii="Times New Roman" w:hAnsi="Times New Roman" w:cs="Times New Roman"/>
          <w:color w:val="000000"/>
        </w:rPr>
        <w:t xml:space="preserve">both </w:t>
      </w:r>
      <w:r w:rsidR="0008382C" w:rsidRPr="00F2048B">
        <w:rPr>
          <w:rFonts w:ascii="Times New Roman" w:hAnsi="Times New Roman" w:cs="Times New Roman"/>
          <w:color w:val="000000"/>
        </w:rPr>
        <w:t>oral and poster presentations by the judging panel</w:t>
      </w:r>
      <w:r w:rsidR="00AA3C8C">
        <w:rPr>
          <w:rFonts w:ascii="Times New Roman" w:hAnsi="Times New Roman" w:cs="Times New Roman"/>
          <w:color w:val="000000"/>
        </w:rPr>
        <w:t>.</w:t>
      </w:r>
      <w:r w:rsidR="0008382C" w:rsidRPr="00F2048B">
        <w:rPr>
          <w:rFonts w:ascii="Times New Roman" w:hAnsi="Times New Roman" w:cs="Times New Roman"/>
          <w:color w:val="000000"/>
        </w:rPr>
        <w:t xml:space="preserve"> </w:t>
      </w:r>
    </w:p>
    <w:p w14:paraId="66E3CA4C" w14:textId="77777777" w:rsidR="0008382C" w:rsidRDefault="0008382C"/>
    <w:p w14:paraId="4BD4A9A3" w14:textId="77777777" w:rsidR="0008382C" w:rsidRDefault="0008382C"/>
    <w:p w14:paraId="387CBEDD" w14:textId="77777777" w:rsidR="00F2048B" w:rsidRDefault="00F2048B"/>
    <w:p w14:paraId="24B2E64D" w14:textId="77777777" w:rsidR="00F2048B" w:rsidRDefault="00F2048B"/>
    <w:p w14:paraId="7E39CC6B" w14:textId="77777777" w:rsidR="0008382C" w:rsidRDefault="0008382C"/>
    <w:p w14:paraId="0A642AC6" w14:textId="77777777" w:rsidR="0008382C" w:rsidRDefault="0008382C"/>
    <w:sectPr w:rsidR="0008382C" w:rsidSect="00F37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1C6777"/>
    <w:multiLevelType w:val="hybridMultilevel"/>
    <w:tmpl w:val="20B07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006"/>
    <w:multiLevelType w:val="hybridMultilevel"/>
    <w:tmpl w:val="8380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68B"/>
    <w:multiLevelType w:val="hybridMultilevel"/>
    <w:tmpl w:val="F4E0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08"/>
    <w:rsid w:val="00006440"/>
    <w:rsid w:val="00065731"/>
    <w:rsid w:val="000746BD"/>
    <w:rsid w:val="0008382C"/>
    <w:rsid w:val="00181340"/>
    <w:rsid w:val="00257B67"/>
    <w:rsid w:val="002671C9"/>
    <w:rsid w:val="00300115"/>
    <w:rsid w:val="003A2CEE"/>
    <w:rsid w:val="003C2568"/>
    <w:rsid w:val="004E2446"/>
    <w:rsid w:val="00697B15"/>
    <w:rsid w:val="006F4388"/>
    <w:rsid w:val="00745C1F"/>
    <w:rsid w:val="007D5629"/>
    <w:rsid w:val="00804D67"/>
    <w:rsid w:val="00A57282"/>
    <w:rsid w:val="00A74401"/>
    <w:rsid w:val="00AA3C8C"/>
    <w:rsid w:val="00C34659"/>
    <w:rsid w:val="00C8194F"/>
    <w:rsid w:val="00D1317E"/>
    <w:rsid w:val="00E25A51"/>
    <w:rsid w:val="00E64608"/>
    <w:rsid w:val="00EA495C"/>
    <w:rsid w:val="00F2048B"/>
    <w:rsid w:val="00F3794A"/>
    <w:rsid w:val="00F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FF5B"/>
  <w15:docId w15:val="{041083E8-4CDD-4D6E-971F-CB76F521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hengons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RJAH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DAYAMALIE HENNAYAKE</dc:creator>
  <cp:lastModifiedBy>AMARASENA, Roshan (THE ROBERT JONES AND AGNES HUNT ORTHOPAEDIC HOSPITAL NHS FOUNDATION TRUST)</cp:lastModifiedBy>
  <cp:revision>2</cp:revision>
  <dcterms:created xsi:type="dcterms:W3CDTF">2022-02-08T06:55:00Z</dcterms:created>
  <dcterms:modified xsi:type="dcterms:W3CDTF">2022-02-08T06:55:00Z</dcterms:modified>
</cp:coreProperties>
</file>